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3" w:rsidRPr="005C26CF" w:rsidRDefault="001E7613" w:rsidP="001E7613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  <w:r w:rsidRPr="005C26CF">
        <w:rPr>
          <w:noProof/>
          <w:sz w:val="16"/>
          <w:szCs w:val="16"/>
          <w:lang w:eastAsia="es-AR"/>
        </w:rPr>
        <w:drawing>
          <wp:inline distT="0" distB="0" distL="0" distR="0" wp14:anchorId="196CE6D4" wp14:editId="01E006A5">
            <wp:extent cx="5352546" cy="491490"/>
            <wp:effectExtent l="0" t="0" r="0" b="0"/>
            <wp:docPr id="2" name="Imagen 1" descr="C:\Users\DGES-Usr\Desktop\Membrete-DN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ES-Usr\Desktop\Membrete-DNS-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39" cy="4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13" w:rsidRPr="005C26CF" w:rsidRDefault="001E7613" w:rsidP="001E7613">
      <w:pPr>
        <w:tabs>
          <w:tab w:val="center" w:pos="4419"/>
          <w:tab w:val="right" w:pos="8838"/>
        </w:tabs>
        <w:spacing w:after="0" w:line="240" w:lineRule="auto"/>
        <w:rPr>
          <w:sz w:val="16"/>
          <w:szCs w:val="16"/>
        </w:rPr>
      </w:pPr>
    </w:p>
    <w:p w:rsidR="001E7613" w:rsidRPr="005C26CF" w:rsidRDefault="001E7613" w:rsidP="001E7613">
      <w:pPr>
        <w:keepNext/>
        <w:pBdr>
          <w:bottom w:val="single" w:sz="4" w:space="1" w:color="auto"/>
        </w:pBdr>
        <w:spacing w:after="160" w:line="259" w:lineRule="auto"/>
        <w:outlineLvl w:val="4"/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</w:pPr>
      <w:r w:rsidRPr="005C26CF">
        <w:rPr>
          <w:rFonts w:ascii="Arial" w:hAnsi="Arial" w:cs="Arial"/>
          <w:b/>
          <w:color w:val="000080"/>
          <w:sz w:val="16"/>
          <w:szCs w:val="16"/>
          <w:lang w:val="es-ES_tradnl" w:eastAsia="es-ES"/>
        </w:rPr>
        <w:t xml:space="preserve">Instituto Superior de Formación Docente de SAUCE  </w:t>
      </w:r>
    </w:p>
    <w:p w:rsidR="001E7613" w:rsidRPr="005C26CF" w:rsidRDefault="001E7613" w:rsidP="001E7613">
      <w:pPr>
        <w:pBdr>
          <w:bottom w:val="single" w:sz="4" w:space="1" w:color="auto"/>
        </w:pBdr>
        <w:spacing w:after="160" w:line="259" w:lineRule="auto"/>
        <w:rPr>
          <w:rFonts w:ascii="Times New Roman" w:hAnsi="Times New Roman" w:cs="Times New Roman"/>
          <w:b/>
          <w:color w:val="000080"/>
          <w:sz w:val="16"/>
          <w:szCs w:val="16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>BARTOLOME MITRE 564</w:t>
      </w:r>
    </w:p>
    <w:p w:rsidR="001E7613" w:rsidRPr="00C52682" w:rsidRDefault="001E7613" w:rsidP="001E7613">
      <w:pPr>
        <w:pBdr>
          <w:bottom w:val="single" w:sz="4" w:space="1" w:color="auto"/>
        </w:pBdr>
        <w:spacing w:after="160" w:line="259" w:lineRule="auto"/>
        <w:rPr>
          <w:b/>
          <w:color w:val="000080"/>
          <w:sz w:val="18"/>
          <w:lang w:val="es-ES" w:eastAsia="es-ES"/>
        </w:rPr>
      </w:pPr>
      <w:r w:rsidRPr="005C26CF">
        <w:rPr>
          <w:b/>
          <w:color w:val="000080"/>
          <w:sz w:val="16"/>
          <w:szCs w:val="16"/>
          <w:lang w:val="es-ES" w:eastAsia="es-ES"/>
        </w:rPr>
        <w:t xml:space="preserve">SAUCE  (CTES)                                             </w:t>
      </w:r>
      <w:bookmarkStart w:id="0" w:name="_GoBack"/>
      <w:bookmarkEnd w:id="0"/>
      <w:r w:rsidRPr="005C26CF">
        <w:rPr>
          <w:b/>
          <w:color w:val="000080"/>
          <w:sz w:val="16"/>
          <w:szCs w:val="16"/>
          <w:lang w:val="es-ES" w:eastAsia="es-ES"/>
        </w:rPr>
        <w:t xml:space="preserve">   </w:t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5C26CF">
        <w:rPr>
          <w:b/>
          <w:color w:val="000080"/>
          <w:sz w:val="16"/>
          <w:szCs w:val="16"/>
          <w:lang w:val="es-ES" w:eastAsia="es-ES"/>
        </w:rPr>
        <w:tab/>
      </w:r>
      <w:r w:rsidRPr="00C52682">
        <w:rPr>
          <w:b/>
          <w:color w:val="000080"/>
          <w:sz w:val="18"/>
          <w:lang w:val="es-ES" w:eastAsia="es-ES"/>
        </w:rPr>
        <w:tab/>
      </w:r>
    </w:p>
    <w:p w:rsidR="001E7613" w:rsidRPr="004950CB" w:rsidRDefault="001E7613" w:rsidP="001E7613">
      <w:pPr>
        <w:spacing w:after="160" w:line="259" w:lineRule="auto"/>
        <w:rPr>
          <w:b/>
          <w:iCs/>
          <w:color w:val="0000FF"/>
          <w:lang w:val="es-ES" w:eastAsia="es-ES"/>
        </w:rPr>
      </w:pPr>
      <w:r w:rsidRPr="00C52682">
        <w:rPr>
          <w:b/>
          <w:color w:val="000080"/>
          <w:lang w:val="es-ES" w:eastAsia="es-ES"/>
        </w:rPr>
        <w:t>E-mail</w:t>
      </w:r>
      <w:r>
        <w:rPr>
          <w:b/>
          <w:iCs/>
          <w:color w:val="0000FF"/>
          <w:lang w:val="es-ES" w:eastAsia="es-ES"/>
        </w:rPr>
        <w:t xml:space="preserve">:isfdsauce@gmail.com </w:t>
      </w:r>
    </w:p>
    <w:p w:rsidR="001E7613" w:rsidRDefault="001E7613" w:rsidP="001E76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PADRON EXTRAORDINARIO 2020</w:t>
      </w:r>
    </w:p>
    <w:p w:rsidR="001E7613" w:rsidRPr="007D1CED" w:rsidRDefault="002E731C" w:rsidP="001E76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PRIMARIA</w:t>
      </w:r>
    </w:p>
    <w:p w:rsidR="001E7613" w:rsidRDefault="001E7613" w:rsidP="001E7613">
      <w:pPr>
        <w:rPr>
          <w:rFonts w:ascii="Arial" w:hAnsi="Arial" w:cs="Arial"/>
          <w:i/>
          <w:sz w:val="24"/>
          <w:szCs w:val="24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20/04/2020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7A7BC3" w:rsidRPr="002F7C5C" w:rsidRDefault="007A7BC3" w:rsidP="007A7BC3">
      <w:pPr>
        <w:rPr>
          <w:rFonts w:ascii="Arial" w:hAnsi="Arial" w:cs="Arial"/>
          <w:b/>
          <w:sz w:val="18"/>
          <w:szCs w:val="18"/>
        </w:rPr>
      </w:pPr>
      <w:r w:rsidRPr="002F7C5C">
        <w:rPr>
          <w:b/>
          <w:sz w:val="18"/>
          <w:szCs w:val="18"/>
          <w:u w:val="single"/>
        </w:rPr>
        <w:t>ESPACIO CURRICULAR</w:t>
      </w:r>
      <w:r w:rsidR="002E731C">
        <w:rPr>
          <w:b/>
          <w:sz w:val="18"/>
          <w:szCs w:val="18"/>
        </w:rPr>
        <w:t>: ATENEO-DIDÁCTICO LENGUA- 3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"/>
        <w:gridCol w:w="2649"/>
        <w:gridCol w:w="1381"/>
        <w:gridCol w:w="1447"/>
        <w:gridCol w:w="2306"/>
      </w:tblGrid>
      <w:tr w:rsidR="007A7BC3" w:rsidRPr="002F7C5C" w:rsidTr="007A7BC3">
        <w:trPr>
          <w:trHeight w:val="258"/>
        </w:trPr>
        <w:tc>
          <w:tcPr>
            <w:tcW w:w="93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Orden</w:t>
            </w:r>
          </w:p>
        </w:tc>
        <w:tc>
          <w:tcPr>
            <w:tcW w:w="2649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Apellido y Nombre</w:t>
            </w:r>
          </w:p>
        </w:tc>
        <w:tc>
          <w:tcPr>
            <w:tcW w:w="1381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PUNTAJE</w:t>
            </w:r>
          </w:p>
        </w:tc>
        <w:tc>
          <w:tcPr>
            <w:tcW w:w="2306" w:type="dxa"/>
          </w:tcPr>
          <w:p w:rsidR="007A7BC3" w:rsidRPr="002F7C5C" w:rsidRDefault="007A7BC3" w:rsidP="00A44194">
            <w:pPr>
              <w:rPr>
                <w:sz w:val="18"/>
                <w:szCs w:val="18"/>
              </w:rPr>
            </w:pPr>
            <w:r w:rsidRPr="002F7C5C">
              <w:rPr>
                <w:sz w:val="18"/>
                <w:szCs w:val="18"/>
              </w:rPr>
              <w:t>TITULO</w:t>
            </w:r>
          </w:p>
        </w:tc>
      </w:tr>
      <w:tr w:rsidR="007A7BC3" w:rsidRPr="002F7C5C" w:rsidTr="007A7BC3">
        <w:trPr>
          <w:trHeight w:val="506"/>
        </w:trPr>
        <w:tc>
          <w:tcPr>
            <w:tcW w:w="93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 w:rsidRPr="002F7C5C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2649" w:type="dxa"/>
          </w:tcPr>
          <w:p w:rsidR="007A7BC3" w:rsidRPr="008F041C" w:rsidRDefault="002E731C" w:rsidP="00A44194">
            <w:pPr>
              <w:jc w:val="center"/>
            </w:pPr>
            <w:r>
              <w:t xml:space="preserve">ZENA, </w:t>
            </w:r>
            <w:proofErr w:type="spellStart"/>
            <w:r>
              <w:t>Daiana</w:t>
            </w:r>
            <w:proofErr w:type="spellEnd"/>
            <w:r>
              <w:t xml:space="preserve"> </w:t>
            </w:r>
            <w:proofErr w:type="spellStart"/>
            <w:r>
              <w:t>Cristabel</w:t>
            </w:r>
            <w:proofErr w:type="spellEnd"/>
          </w:p>
        </w:tc>
        <w:tc>
          <w:tcPr>
            <w:tcW w:w="1381" w:type="dxa"/>
          </w:tcPr>
          <w:p w:rsidR="007A7BC3" w:rsidRPr="008F041C" w:rsidRDefault="002E731C" w:rsidP="00A44194">
            <w:r>
              <w:t>37.429.893</w:t>
            </w:r>
          </w:p>
        </w:tc>
        <w:tc>
          <w:tcPr>
            <w:tcW w:w="1447" w:type="dxa"/>
          </w:tcPr>
          <w:p w:rsidR="007A7BC3" w:rsidRPr="008F041C" w:rsidRDefault="002E731C" w:rsidP="002E731C">
            <w:r>
              <w:t xml:space="preserve">  16,70 </w:t>
            </w:r>
          </w:p>
        </w:tc>
        <w:tc>
          <w:tcPr>
            <w:tcW w:w="2306" w:type="dxa"/>
          </w:tcPr>
          <w:p w:rsidR="007A7BC3" w:rsidRPr="00E71100" w:rsidRDefault="002E731C" w:rsidP="00A44194">
            <w:pPr>
              <w:jc w:val="center"/>
              <w:rPr>
                <w:sz w:val="18"/>
                <w:szCs w:val="18"/>
              </w:rPr>
            </w:pPr>
            <w:r>
              <w:t>SUPLETORIO</w:t>
            </w:r>
          </w:p>
        </w:tc>
      </w:tr>
      <w:tr w:rsidR="007A7BC3" w:rsidRPr="002F7C5C" w:rsidTr="007A7BC3">
        <w:trPr>
          <w:trHeight w:val="506"/>
        </w:trPr>
        <w:tc>
          <w:tcPr>
            <w:tcW w:w="937" w:type="dxa"/>
          </w:tcPr>
          <w:p w:rsidR="007A7BC3" w:rsidRPr="002F7C5C" w:rsidRDefault="007A7BC3" w:rsidP="00A4419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</w:t>
            </w:r>
          </w:p>
        </w:tc>
        <w:tc>
          <w:tcPr>
            <w:tcW w:w="2649" w:type="dxa"/>
          </w:tcPr>
          <w:p w:rsidR="007A7BC3" w:rsidRDefault="002E731C" w:rsidP="00A44194">
            <w:pPr>
              <w:jc w:val="center"/>
            </w:pPr>
            <w:r>
              <w:t xml:space="preserve">VEGA, Gladis Noemí </w:t>
            </w:r>
          </w:p>
        </w:tc>
        <w:tc>
          <w:tcPr>
            <w:tcW w:w="1381" w:type="dxa"/>
          </w:tcPr>
          <w:p w:rsidR="007A7BC3" w:rsidRDefault="002E731C" w:rsidP="00A44194">
            <w:r>
              <w:t>16.566.000</w:t>
            </w:r>
          </w:p>
        </w:tc>
        <w:tc>
          <w:tcPr>
            <w:tcW w:w="1447" w:type="dxa"/>
          </w:tcPr>
          <w:p w:rsidR="007A7BC3" w:rsidRDefault="002E731C" w:rsidP="00A44194">
            <w:r>
              <w:t xml:space="preserve">   12,50</w:t>
            </w:r>
          </w:p>
        </w:tc>
        <w:tc>
          <w:tcPr>
            <w:tcW w:w="2306" w:type="dxa"/>
          </w:tcPr>
          <w:p w:rsidR="007A7BC3" w:rsidRPr="00AE1838" w:rsidRDefault="002E731C" w:rsidP="00A4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SUPLETORIO</w:t>
            </w:r>
          </w:p>
        </w:tc>
      </w:tr>
    </w:tbl>
    <w:p w:rsidR="007A7BC3" w:rsidRPr="007D1CED" w:rsidRDefault="007A7BC3" w:rsidP="001E7613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C04E5" w:rsidRDefault="004C04E5"/>
    <w:sectPr w:rsidR="004C0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13"/>
    <w:rsid w:val="00064C21"/>
    <w:rsid w:val="001E7613"/>
    <w:rsid w:val="002E731C"/>
    <w:rsid w:val="004C04E5"/>
    <w:rsid w:val="005E366B"/>
    <w:rsid w:val="007A7BC3"/>
    <w:rsid w:val="00D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A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71</cp:revision>
  <dcterms:created xsi:type="dcterms:W3CDTF">2020-04-18T13:36:00Z</dcterms:created>
  <dcterms:modified xsi:type="dcterms:W3CDTF">2020-04-18T17:29:00Z</dcterms:modified>
</cp:coreProperties>
</file>